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F47" w:rsidRDefault="00C62F47" w:rsidP="00C62F47">
      <w:pPr>
        <w:rPr>
          <w:lang w:val="en-US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97790</wp:posOffset>
                </wp:positionV>
                <wp:extent cx="6697980" cy="1455420"/>
                <wp:effectExtent l="0" t="2540" r="0" b="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7980" cy="1455420"/>
                          <a:chOff x="132" y="94"/>
                          <a:chExt cx="10240" cy="1350"/>
                        </a:xfrm>
                      </wpg:grpSpPr>
                      <wps:wsp>
                        <wps:cNvPr id="1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32" y="94"/>
                            <a:ext cx="3829" cy="1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62F47" w:rsidRDefault="00C62F47" w:rsidP="00C62F47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П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  <w:lang w:val="uk-UA"/>
                                </w:rPr>
                                <w:t xml:space="preserve">ОВНЕ ТОВАРИСТВО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"П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  <w:lang w:val="uk-UA"/>
                                </w:rPr>
                                <w:t>П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 xml:space="preserve"> "ЕРА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  <w:lang w:val="uk-UA"/>
                                </w:rPr>
                                <w:t>-ДОН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" І КОМПАНІЯ</w:t>
                              </w:r>
                            </w:p>
                            <w:p w:rsidR="00C62F47" w:rsidRDefault="00C62F47" w:rsidP="00C62F47">
                              <w:pPr>
                                <w:spacing w:after="0" w:line="480" w:lineRule="auto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"ВАШ ЛОМБАРД"</w:t>
                              </w:r>
                            </w:p>
                            <w:p w:rsidR="00C62F47" w:rsidRDefault="00C62F47" w:rsidP="00C62F47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01042, м.Київ, вул.Чигор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на 12, к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м. 8.</w:t>
                              </w:r>
                            </w:p>
                            <w:p w:rsidR="00C62F47" w:rsidRPr="00C62F47" w:rsidRDefault="00C62F47" w:rsidP="00C62F47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e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mail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: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lombardera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@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ukr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net</w:t>
                              </w:r>
                            </w:p>
                            <w:p w:rsidR="00C62F47" w:rsidRDefault="00C62F47" w:rsidP="00C62F47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тел.: 0800307773</w:t>
                              </w:r>
                            </w:p>
                            <w:p w:rsidR="00C62F47" w:rsidRDefault="00C62F47" w:rsidP="00C62F47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C62F47" w:rsidRDefault="00C62F47" w:rsidP="00C62F47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</w:p>
                            <w:p w:rsidR="00C62F47" w:rsidRPr="00C606F1" w:rsidRDefault="00C62F47" w:rsidP="00C62F47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630" y="94"/>
                            <a:ext cx="3742" cy="1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C62F47" w:rsidRDefault="00C62F47" w:rsidP="00C62F47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F412E5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Є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ДРПОУ 31832660, </w:t>
                              </w:r>
                            </w:p>
                            <w:p w:rsidR="00C62F47" w:rsidRDefault="00C62F47" w:rsidP="00C62F47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р/р</w:t>
                              </w:r>
                              <w:r w:rsidRPr="00C62F47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 w:rsidRPr="00C62F47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UA623348510000000000026505229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C62F47" w:rsidRDefault="00C62F47" w:rsidP="00C62F47">
                              <w:pPr>
                                <w:spacing w:after="0" w:line="360" w:lineRule="auto"/>
                                <w:jc w:val="righ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uk-UA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uk-UA"/>
                                </w:rPr>
                                <w:t>в П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АТ "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uk-UA"/>
                                </w:rPr>
                                <w:t>ПУМБ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" МФО 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uk-UA"/>
                                </w:rPr>
                                <w:t>334851</w:t>
                              </w:r>
                            </w:p>
                            <w:p w:rsidR="00C62F47" w:rsidRDefault="00C62F47" w:rsidP="00C62F47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Платник податку на прибуток </w:t>
                              </w:r>
                            </w:p>
                            <w:p w:rsidR="00C62F47" w:rsidRDefault="00C62F47" w:rsidP="00C62F47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на загальних п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дставах</w:t>
                              </w:r>
                            </w:p>
                            <w:p w:rsidR="00C62F47" w:rsidRPr="002029AB" w:rsidRDefault="00C62F47" w:rsidP="00C62F47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не </w:t>
                              </w:r>
                              <w:r w:rsidRPr="00D30FA4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є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 xml:space="preserve"> платником ПДВ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6.6pt;margin-top:7.7pt;width:527.4pt;height:114.6pt;z-index:251659264;mso-wrap-distance-left:0;mso-wrap-distance-right:0" coordorigin="132,94" coordsize="10240,1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7" type="#_x0000_t202" style="position:absolute;left:132;top:94;width:3829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7RcEA&#10;AADbAAAADwAAAGRycy9kb3ducmV2LnhtbERPzWqDQBC+F/oOyxR6a9ZIKGKzSjAYEuiltg8wdSdq&#10;4s6KuzH27bOBQG/z8f3OOp9NLyYaXWdZwXIRgSCure64UfDzXb4lIJxH1thbJgV/5CDPnp/WmGp7&#10;5S+aKt+IEMIuRQWt90MqpatbMugWdiAO3NGOBn2AYyP1iNcQbnoZR9G7NNhxaGhxoKKl+lxdjILV&#10;6bDd/SbLcjCf9VRauT+eC6vU68u8+QDhafb/4od7r8P8GO6/h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2i+0XBAAAA2wAAAA8AAAAAAAAAAAAAAAAAmAIAAGRycy9kb3du&#10;cmV2LnhtbFBLBQYAAAAABAAEAPUAAACGAwAAAAA=&#10;" stroked="f" strokecolor="gray">
                  <v:stroke joinstyle="round"/>
                  <v:textbox>
                    <w:txbxContent>
                      <w:p w:rsidR="00C62F47" w:rsidRDefault="00C62F47" w:rsidP="00C62F4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  <w:lang w:val="uk-UA"/>
                          </w:rPr>
                          <w:t xml:space="preserve">ОВНЕ ТОВАРИСТВО </w: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"П</w: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  <w:lang w:val="uk-UA"/>
                          </w:rPr>
                          <w:t>П</w: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 xml:space="preserve"> "ЕРА</w: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  <w:lang w:val="uk-UA"/>
                          </w:rPr>
                          <w:t>-ДОН</w: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" І КОМПАНІЯ</w:t>
                        </w:r>
                      </w:p>
                      <w:p w:rsidR="00C62F47" w:rsidRDefault="00C62F47" w:rsidP="00C62F47">
                        <w:pPr>
                          <w:spacing w:after="0" w:line="480" w:lineRule="auto"/>
                          <w:jc w:val="center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"ВАШ ЛОМБАРД"</w:t>
                        </w:r>
                      </w:p>
                      <w:p w:rsidR="00C62F47" w:rsidRDefault="00C62F47" w:rsidP="00C62F4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01042, м.Київ, вул.Чигор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на 12, к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м. 8.</w:t>
                        </w:r>
                      </w:p>
                      <w:p w:rsidR="00C62F47" w:rsidRPr="00C62F47" w:rsidRDefault="00C62F47" w:rsidP="00C62F4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e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mail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lombardera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@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ukr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net</w:t>
                        </w:r>
                      </w:p>
                      <w:p w:rsidR="00C62F47" w:rsidRDefault="00C62F47" w:rsidP="00C62F4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тел.: 0800307773</w:t>
                        </w:r>
                      </w:p>
                      <w:p w:rsidR="00C62F47" w:rsidRDefault="00C62F47" w:rsidP="00C62F4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  <w:p w:rsidR="00C62F47" w:rsidRDefault="00C62F47" w:rsidP="00C62F4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  <w:p w:rsidR="00C62F47" w:rsidRPr="00C606F1" w:rsidRDefault="00C62F47" w:rsidP="00C62F4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  <w:lang w:val="uk-UA"/>
                          </w:rPr>
                        </w:pPr>
                      </w:p>
                    </w:txbxContent>
                  </v:textbox>
                </v:shape>
                <v:shape id="Text Box 12" o:spid="_x0000_s1028" type="#_x0000_t202" style="position:absolute;left:6630;top:94;width:3742;height:1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5e3sEA&#10;AADbAAAADwAAAGRycy9kb3ducmV2LnhtbERP22rCQBB9F/oPyxT6ppvYIpK6ikRSUvDFywdMs2MS&#10;zc6G7DZJ/74rCL7N4VxntRlNI3rqXG1ZQTyLQBAXVtdcKjifsukShPPIGhvLpOCPHGzWL5MVJtoO&#10;fKD+6EsRQtglqKDyvk2kdEVFBt3MtsSBu9jOoA+wK6XucAjhppHzKFpIgzWHhgpbSisqbsdfo+Dj&#10;+r37+lnGWWv2RZ9ZmV9uqVXq7XXcfoLwNPqn+OHOdZj/Dvdfwg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uXt7BAAAA2wAAAA8AAAAAAAAAAAAAAAAAmAIAAGRycy9kb3du&#10;cmV2LnhtbFBLBQYAAAAABAAEAPUAAACGAwAAAAA=&#10;" stroked="f" strokecolor="gray">
                  <v:stroke joinstyle="round"/>
                  <v:textbox>
                    <w:txbxContent>
                      <w:p w:rsidR="00C62F47" w:rsidRDefault="00C62F47" w:rsidP="00C62F47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F412E5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Є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ДРПОУ 31832660, </w:t>
                        </w:r>
                      </w:p>
                      <w:p w:rsidR="00C62F47" w:rsidRDefault="00C62F47" w:rsidP="00C62F47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р/р</w:t>
                        </w:r>
                        <w:r w:rsidRPr="00C62F47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C62F47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UA623348510000000000026505229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C62F47" w:rsidRDefault="00C62F47" w:rsidP="00C62F47">
                        <w:pPr>
                          <w:spacing w:after="0" w:line="360" w:lineRule="auto"/>
                          <w:jc w:val="right"/>
                          <w:rPr>
                            <w:rFonts w:ascii="Times New Roman" w:hAnsi="Times New Roman"/>
                            <w:sz w:val="18"/>
                            <w:szCs w:val="18"/>
                            <w:lang w:val="uk-UA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uk-UA"/>
                          </w:rPr>
                          <w:t>в П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АТ "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uk-UA"/>
                          </w:rPr>
                          <w:t>ПУМБ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" МФО 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uk-UA"/>
                          </w:rPr>
                          <w:t>334851</w:t>
                        </w:r>
                      </w:p>
                      <w:p w:rsidR="00C62F47" w:rsidRDefault="00C62F47" w:rsidP="00C62F47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Платник податку на прибуток </w:t>
                        </w:r>
                      </w:p>
                      <w:p w:rsidR="00C62F47" w:rsidRDefault="00C62F47" w:rsidP="00C62F47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на загальних п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дставах</w:t>
                        </w:r>
                      </w:p>
                      <w:p w:rsidR="00C62F47" w:rsidRPr="002029AB" w:rsidRDefault="00C62F47" w:rsidP="00C62F47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не </w:t>
                        </w:r>
                        <w:r w:rsidRPr="00D30FA4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є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платником ПДВ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456565</wp:posOffset>
            </wp:positionV>
            <wp:extent cx="1001395" cy="967740"/>
            <wp:effectExtent l="0" t="0" r="8255" b="381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67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2F47" w:rsidRDefault="00C62F47" w:rsidP="00C62F47">
      <w:pPr>
        <w:rPr>
          <w:lang w:val="en-US"/>
        </w:rPr>
      </w:pPr>
    </w:p>
    <w:p w:rsidR="00C62F47" w:rsidRDefault="00C62F47" w:rsidP="00C62F47">
      <w:pPr>
        <w:jc w:val="center"/>
        <w:rPr>
          <w:lang w:val="ru-RU"/>
        </w:rPr>
      </w:pPr>
    </w:p>
    <w:p w:rsidR="00C62F47" w:rsidRDefault="00C62F47" w:rsidP="00C62F47">
      <w:pPr>
        <w:rPr>
          <w:rFonts w:eastAsia="Times New Roman" w:cs="Arial CYR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248285</wp:posOffset>
            </wp:positionV>
            <wp:extent cx="6476365" cy="80645"/>
            <wp:effectExtent l="0" t="0" r="635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365" cy="806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2F47" w:rsidRDefault="00C62F47" w:rsidP="00C62F47">
      <w:pPr>
        <w:rPr>
          <w:rFonts w:eastAsia="Times New Roman" w:cs="Arial CYR"/>
          <w:sz w:val="24"/>
          <w:szCs w:val="24"/>
          <w:lang w:val="uk-UA"/>
        </w:rPr>
      </w:pPr>
    </w:p>
    <w:p w:rsidR="00C62F47" w:rsidRDefault="00C62F47"/>
    <w:p w:rsidR="00C62F47" w:rsidRDefault="00C62F47"/>
    <w:p w:rsidR="00C62F47" w:rsidRDefault="00C62F47"/>
    <w:p w:rsidR="00C62F47" w:rsidRDefault="00C62F47"/>
    <w:p w:rsidR="00C62F47" w:rsidRDefault="00C62F47"/>
    <w:p w:rsidR="00C62F47" w:rsidRPr="00C62F47" w:rsidRDefault="00C62F47" w:rsidP="00C62F47">
      <w:pPr>
        <w:jc w:val="center"/>
        <w:rPr>
          <w:rFonts w:ascii="Times New Roman" w:hAnsi="Times New Roman" w:cs="Times New Roman"/>
          <w:sz w:val="56"/>
          <w:szCs w:val="56"/>
        </w:rPr>
      </w:pPr>
      <w:r w:rsidRPr="00C62F47">
        <w:rPr>
          <w:rFonts w:ascii="Times New Roman" w:hAnsi="Times New Roman" w:cs="Times New Roman"/>
          <w:sz w:val="56"/>
          <w:szCs w:val="56"/>
        </w:rPr>
        <w:t>Звіт про управління</w:t>
      </w:r>
    </w:p>
    <w:p w:rsidR="00C62F47" w:rsidRPr="00C62F47" w:rsidRDefault="00C62F47" w:rsidP="00C62F47">
      <w:pPr>
        <w:jc w:val="center"/>
        <w:rPr>
          <w:rFonts w:ascii="Times New Roman" w:hAnsi="Times New Roman" w:cs="Times New Roman"/>
          <w:sz w:val="56"/>
          <w:szCs w:val="56"/>
        </w:rPr>
      </w:pPr>
      <w:r w:rsidRPr="00C62F47">
        <w:rPr>
          <w:rFonts w:ascii="Times New Roman" w:hAnsi="Times New Roman" w:cs="Times New Roman"/>
          <w:sz w:val="56"/>
          <w:szCs w:val="56"/>
        </w:rPr>
        <w:t>за 2019 рік</w:t>
      </w:r>
    </w:p>
    <w:p w:rsidR="00C62F47" w:rsidRPr="00C62F47" w:rsidRDefault="00C62F47" w:rsidP="00C62F47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C62F47">
        <w:rPr>
          <w:rFonts w:ascii="Times New Roman" w:hAnsi="Times New Roman"/>
          <w:b/>
          <w:sz w:val="40"/>
          <w:szCs w:val="40"/>
        </w:rPr>
        <w:t>П</w:t>
      </w:r>
      <w:r w:rsidRPr="00C62F47">
        <w:rPr>
          <w:rFonts w:ascii="Times New Roman" w:hAnsi="Times New Roman"/>
          <w:b/>
          <w:sz w:val="40"/>
          <w:szCs w:val="40"/>
          <w:lang w:val="uk-UA"/>
        </w:rPr>
        <w:t xml:space="preserve">ОВНЕ ТОВАРИСТВО </w:t>
      </w:r>
      <w:r>
        <w:rPr>
          <w:rFonts w:ascii="Times New Roman" w:hAnsi="Times New Roman"/>
          <w:b/>
          <w:sz w:val="40"/>
          <w:szCs w:val="40"/>
        </w:rPr>
        <w:t>«</w:t>
      </w:r>
      <w:r w:rsidRPr="00C62F47">
        <w:rPr>
          <w:rFonts w:ascii="Times New Roman" w:hAnsi="Times New Roman"/>
          <w:b/>
          <w:sz w:val="40"/>
          <w:szCs w:val="40"/>
        </w:rPr>
        <w:t>П</w:t>
      </w:r>
      <w:r w:rsidRPr="00C62F47">
        <w:rPr>
          <w:rFonts w:ascii="Times New Roman" w:hAnsi="Times New Roman"/>
          <w:b/>
          <w:sz w:val="40"/>
          <w:szCs w:val="40"/>
          <w:lang w:val="uk-UA"/>
        </w:rPr>
        <w:t>П</w:t>
      </w:r>
      <w:r>
        <w:rPr>
          <w:rFonts w:ascii="Times New Roman" w:hAnsi="Times New Roman"/>
          <w:b/>
          <w:sz w:val="40"/>
          <w:szCs w:val="40"/>
        </w:rPr>
        <w:t xml:space="preserve"> «</w:t>
      </w:r>
      <w:r w:rsidRPr="00C62F47">
        <w:rPr>
          <w:rFonts w:ascii="Times New Roman" w:hAnsi="Times New Roman"/>
          <w:b/>
          <w:sz w:val="40"/>
          <w:szCs w:val="40"/>
        </w:rPr>
        <w:t>ЕРА</w:t>
      </w:r>
      <w:r w:rsidRPr="00C62F47">
        <w:rPr>
          <w:rFonts w:ascii="Times New Roman" w:hAnsi="Times New Roman"/>
          <w:b/>
          <w:sz w:val="40"/>
          <w:szCs w:val="40"/>
          <w:lang w:val="uk-UA"/>
        </w:rPr>
        <w:t>-ДОН</w:t>
      </w:r>
      <w:r>
        <w:rPr>
          <w:rFonts w:ascii="Times New Roman" w:hAnsi="Times New Roman"/>
          <w:b/>
          <w:sz w:val="40"/>
          <w:szCs w:val="40"/>
        </w:rPr>
        <w:t>»</w:t>
      </w:r>
      <w:r w:rsidRPr="00C62F47">
        <w:rPr>
          <w:rFonts w:ascii="Times New Roman" w:hAnsi="Times New Roman"/>
          <w:b/>
          <w:sz w:val="40"/>
          <w:szCs w:val="40"/>
        </w:rPr>
        <w:t xml:space="preserve"> І КОМПАНІЯ</w:t>
      </w:r>
    </w:p>
    <w:p w:rsidR="00C62F47" w:rsidRPr="00C62F47" w:rsidRDefault="00C62F47" w:rsidP="00C62F47">
      <w:pPr>
        <w:spacing w:after="0" w:line="480" w:lineRule="auto"/>
        <w:jc w:val="center"/>
        <w:rPr>
          <w:rFonts w:ascii="Times New Roman" w:hAnsi="Times New Roman"/>
          <w:b/>
          <w:sz w:val="18"/>
          <w:szCs w:val="18"/>
          <w:lang w:val="uk-UA"/>
        </w:rPr>
      </w:pPr>
      <w:r>
        <w:rPr>
          <w:rFonts w:ascii="Times New Roman" w:hAnsi="Times New Roman"/>
          <w:b/>
          <w:sz w:val="40"/>
          <w:szCs w:val="40"/>
        </w:rPr>
        <w:t>«</w:t>
      </w:r>
      <w:r w:rsidRPr="00C62F47">
        <w:rPr>
          <w:rFonts w:ascii="Times New Roman" w:hAnsi="Times New Roman"/>
          <w:b/>
          <w:sz w:val="40"/>
          <w:szCs w:val="40"/>
        </w:rPr>
        <w:t>ВАШ ЛОМБАРД</w:t>
      </w:r>
      <w:r>
        <w:rPr>
          <w:rFonts w:ascii="Times New Roman" w:hAnsi="Times New Roman"/>
          <w:b/>
          <w:sz w:val="40"/>
          <w:szCs w:val="40"/>
          <w:lang w:val="uk-UA"/>
        </w:rPr>
        <w:t>»</w:t>
      </w:r>
    </w:p>
    <w:p w:rsidR="00C62F47" w:rsidRDefault="00C62F47"/>
    <w:p w:rsidR="00C62F47" w:rsidRDefault="00C62F47"/>
    <w:p w:rsidR="00C62F47" w:rsidRDefault="00C62F47"/>
    <w:p w:rsidR="00C62F47" w:rsidRDefault="00C62F47"/>
    <w:p w:rsidR="00C62F47" w:rsidRDefault="00C62F47"/>
    <w:p w:rsidR="00C62F47" w:rsidRDefault="00C62F47"/>
    <w:p w:rsidR="00C62F47" w:rsidRDefault="00C62F47"/>
    <w:p w:rsidR="00C62F47" w:rsidRDefault="00C62F47"/>
    <w:p w:rsidR="00C62F47" w:rsidRDefault="00C62F47"/>
    <w:p w:rsidR="00C62F47" w:rsidRDefault="00C62F47"/>
    <w:p w:rsidR="00C62F47" w:rsidRDefault="00C62F47"/>
    <w:p w:rsidR="00C62F47" w:rsidRDefault="00C62F47"/>
    <w:p w:rsidR="00C62F47" w:rsidRDefault="00C62F47"/>
    <w:p w:rsidR="00D33A49" w:rsidRDefault="00D33A49"/>
    <w:p w:rsidR="00D33A49" w:rsidRDefault="00D33A49"/>
    <w:p w:rsidR="000E05E9" w:rsidRPr="000E05E9" w:rsidRDefault="000E05E9" w:rsidP="000E05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0E05E9">
        <w:rPr>
          <w:rFonts w:ascii="Times New Roman" w:hAnsi="Times New Roman" w:cs="Times New Roman"/>
          <w:sz w:val="20"/>
          <w:szCs w:val="20"/>
          <w:lang w:val="uk-UA"/>
        </w:rPr>
        <w:t>Київ</w:t>
      </w:r>
    </w:p>
    <w:p w:rsidR="00D33A49" w:rsidRPr="000E05E9" w:rsidRDefault="000E05E9" w:rsidP="000E05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0E05E9">
        <w:rPr>
          <w:rFonts w:ascii="Times New Roman" w:hAnsi="Times New Roman" w:cs="Times New Roman"/>
          <w:sz w:val="20"/>
          <w:szCs w:val="20"/>
          <w:lang w:val="uk-UA"/>
        </w:rPr>
        <w:t>2019</w:t>
      </w:r>
    </w:p>
    <w:p w:rsidR="00333CCC" w:rsidRDefault="00333CCC" w:rsidP="00EB4D34">
      <w:pPr>
        <w:spacing w:line="360" w:lineRule="auto"/>
        <w:ind w:firstLine="708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CF7EBD">
        <w:rPr>
          <w:rFonts w:ascii="Times New Roman" w:hAnsi="Times New Roman" w:cs="Times New Roman"/>
          <w:sz w:val="24"/>
          <w:szCs w:val="24"/>
        </w:rPr>
        <w:lastRenderedPageBreak/>
        <w:t>ПТ «ВАШ ЛОМБАРД»</w:t>
      </w:r>
      <w:r w:rsidRPr="00CF7E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E05E9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засноване</w:t>
      </w:r>
      <w:r w:rsidRPr="00CF7EBD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 xml:space="preserve"> в</w:t>
      </w:r>
      <w:r w:rsidRPr="00CF7EBD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</w:t>
      </w:r>
      <w:r w:rsidRPr="00CF7EBD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1999 році</w:t>
      </w:r>
      <w:r w:rsidRPr="00CF7EBD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.</w:t>
      </w:r>
      <w:r w:rsidRPr="00CF7EBD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</w:t>
      </w:r>
      <w:r w:rsidR="00CF7EBD" w:rsidRPr="00CF7EBD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  <w:lang w:val="uk-UA"/>
        </w:rPr>
        <w:t xml:space="preserve">Зараз компанія </w:t>
      </w:r>
      <w:r w:rsidRPr="00CF7EBD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є однією з найбільших</w:t>
      </w:r>
      <w:r w:rsidR="00CF7EBD" w:rsidRPr="00CF7EBD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  <w:lang w:val="uk-UA"/>
        </w:rPr>
        <w:t xml:space="preserve"> небанківських фінансових установ</w:t>
      </w:r>
      <w:r w:rsidRPr="00CF7EBD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на українському ринку.</w:t>
      </w:r>
    </w:p>
    <w:p w:rsidR="00CF7EBD" w:rsidRDefault="00CF7EBD" w:rsidP="00EB4D34">
      <w:pPr>
        <w:spacing w:line="360" w:lineRule="auto"/>
        <w:jc w:val="center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</w:p>
    <w:p w:rsidR="00CF7EBD" w:rsidRPr="00CF7EBD" w:rsidRDefault="00CF7EBD" w:rsidP="00D33A4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3A49" w:rsidRPr="00525381" w:rsidRDefault="00D33A49" w:rsidP="00D33A49">
      <w:pPr>
        <w:jc w:val="center"/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</w:pPr>
      <w:r w:rsidRPr="00525381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СХЕМАТИЧНЕ ЗОБРАЖЕННЯ СТРУКТУРИ ВЛАСНОСТІ</w:t>
      </w:r>
    </w:p>
    <w:p w:rsidR="00D33A49" w:rsidRPr="00D33A49" w:rsidRDefault="00D33A49" w:rsidP="00D33A49">
      <w:pPr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D33A49">
        <w:rPr>
          <w:rFonts w:ascii="Times New Roman" w:hAnsi="Times New Roman" w:cs="Times New Roman"/>
          <w:b/>
          <w:kern w:val="2"/>
          <w:sz w:val="28"/>
          <w:szCs w:val="28"/>
        </w:rPr>
        <w:t xml:space="preserve">Повного Товариства «ПП «Ера-Дон» і </w:t>
      </w:r>
      <w:proofErr w:type="gramStart"/>
      <w:r w:rsidRPr="00D33A49">
        <w:rPr>
          <w:rFonts w:ascii="Times New Roman" w:hAnsi="Times New Roman" w:cs="Times New Roman"/>
          <w:b/>
          <w:kern w:val="2"/>
          <w:sz w:val="28"/>
          <w:szCs w:val="28"/>
        </w:rPr>
        <w:t>компанія  «</w:t>
      </w:r>
      <w:proofErr w:type="gramEnd"/>
      <w:r w:rsidRPr="00D33A49">
        <w:rPr>
          <w:rFonts w:ascii="Times New Roman" w:hAnsi="Times New Roman" w:cs="Times New Roman"/>
          <w:b/>
          <w:kern w:val="2"/>
          <w:sz w:val="28"/>
          <w:szCs w:val="28"/>
        </w:rPr>
        <w:t>Ваш Ломбард»</w:t>
      </w:r>
    </w:p>
    <w:p w:rsidR="00D33A49" w:rsidRDefault="00D33A49" w:rsidP="00D33A49">
      <w:pPr>
        <w:rPr>
          <w:b/>
        </w:rPr>
      </w:pPr>
    </w:p>
    <w:p w:rsidR="00D33A49" w:rsidRDefault="00D33A49" w:rsidP="00D33A49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B467E9" wp14:editId="04034631">
                <wp:simplePos x="0" y="0"/>
                <wp:positionH relativeFrom="column">
                  <wp:posOffset>1646555</wp:posOffset>
                </wp:positionH>
                <wp:positionV relativeFrom="paragraph">
                  <wp:posOffset>130810</wp:posOffset>
                </wp:positionV>
                <wp:extent cx="2762885" cy="1172210"/>
                <wp:effectExtent l="0" t="0" r="19050" b="28575"/>
                <wp:wrapNone/>
                <wp:docPr id="14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80" cy="117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ПТ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«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  <w:lang w:val="ru-RU"/>
                              </w:rPr>
                              <w:t>ВАШ ЛОМБАРД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» 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(Україна)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Код ЄДРПОУ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31832660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tabs>
                                <w:tab w:val="left" w:pos="1185"/>
                              </w:tabs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(юр. адреса: 01042, Київська  обл.,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tabs>
                                <w:tab w:val="left" w:pos="1185"/>
                              </w:tabs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м. Київ, Печерський р-н,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tabs>
                                <w:tab w:val="left" w:pos="1185"/>
                              </w:tabs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вул. Чигоріна, б. 12, к. 8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B467E9" id="Поле 13" o:spid="_x0000_s1029" style="position:absolute;left:0;text-align:left;margin-left:129.65pt;margin-top:10.3pt;width:217.55pt;height:92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" strokeweight=".26mm">
                <v:textbox>
                  <w:txbxContent>
                    <w:p w:rsidR="00D33A49" w:rsidRDefault="00D33A49" w:rsidP="00D33A49">
                      <w:pPr>
                        <w:pStyle w:val="a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lang w:val="ru-RU"/>
                        </w:rPr>
                        <w:t>ПТ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«</w:t>
                      </w:r>
                      <w:r>
                        <w:rPr>
                          <w:b/>
                          <w:sz w:val="20"/>
                          <w:szCs w:val="20"/>
                          <w:lang w:val="ru-RU"/>
                        </w:rPr>
                        <w:t>ВАШ ЛОМБАРД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» 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(Україна)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Код ЄДРПОУ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31832660</w:t>
                      </w:r>
                    </w:p>
                    <w:p w:rsidR="00D33A49" w:rsidRDefault="00D33A49" w:rsidP="00D33A49">
                      <w:pPr>
                        <w:pStyle w:val="a3"/>
                        <w:tabs>
                          <w:tab w:val="left" w:pos="1185"/>
                        </w:tabs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(юр. адреса: 01042, Київська  обл.,</w:t>
                      </w:r>
                    </w:p>
                    <w:p w:rsidR="00D33A49" w:rsidRDefault="00D33A49" w:rsidP="00D33A49">
                      <w:pPr>
                        <w:pStyle w:val="a3"/>
                        <w:tabs>
                          <w:tab w:val="left" w:pos="1185"/>
                        </w:tabs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м. Київ, Печерський р-н,</w:t>
                      </w:r>
                    </w:p>
                    <w:p w:rsidR="00D33A49" w:rsidRDefault="00D33A49" w:rsidP="00D33A49">
                      <w:pPr>
                        <w:pStyle w:val="a3"/>
                        <w:tabs>
                          <w:tab w:val="left" w:pos="1185"/>
                        </w:tabs>
                        <w:jc w:val="center"/>
                      </w:pPr>
                      <w:r>
                        <w:rPr>
                          <w:sz w:val="20"/>
                          <w:szCs w:val="20"/>
                        </w:rPr>
                        <w:t>вул. Чигоріна, б. 12, к. 8</w:t>
                      </w:r>
                      <w: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D33A49" w:rsidRDefault="00D33A49" w:rsidP="00D33A49">
      <w:pPr>
        <w:jc w:val="center"/>
        <w:rPr>
          <w:b/>
        </w:rPr>
      </w:pPr>
    </w:p>
    <w:p w:rsidR="00D33A49" w:rsidRDefault="00D33A49" w:rsidP="00D33A49">
      <w:pPr>
        <w:jc w:val="center"/>
      </w:pPr>
    </w:p>
    <w:p w:rsidR="00D33A49" w:rsidRDefault="00D33A49" w:rsidP="00D33A49">
      <w:pPr>
        <w:tabs>
          <w:tab w:val="left" w:pos="3920"/>
          <w:tab w:val="center" w:pos="7285"/>
          <w:tab w:val="left" w:pos="9490"/>
          <w:tab w:val="left" w:pos="10240"/>
        </w:tabs>
        <w:spacing w:after="200" w:line="276" w:lineRule="auto"/>
      </w:pPr>
      <w:r>
        <w:tab/>
        <w:t xml:space="preserve">      </w:t>
      </w:r>
    </w:p>
    <w:p w:rsidR="00D33A49" w:rsidRDefault="00D33A49" w:rsidP="00D33A49">
      <w:pPr>
        <w:tabs>
          <w:tab w:val="left" w:pos="3920"/>
          <w:tab w:val="center" w:pos="7285"/>
          <w:tab w:val="left" w:pos="9490"/>
          <w:tab w:val="left" w:pos="10240"/>
        </w:tabs>
        <w:spacing w:after="200" w:line="276" w:lineRule="auto"/>
      </w:pPr>
      <w:r>
        <w:tab/>
        <w:t xml:space="preserve">                                                         </w:t>
      </w:r>
      <w:r>
        <w:tab/>
        <w:t xml:space="preserve">               </w:t>
      </w:r>
    </w:p>
    <w:p w:rsidR="00D33A49" w:rsidRDefault="00D33A49" w:rsidP="00D33A49">
      <w:pPr>
        <w:spacing w:after="200" w:line="276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A87289" wp14:editId="353EB61B">
                <wp:simplePos x="0" y="0"/>
                <wp:positionH relativeFrom="column">
                  <wp:posOffset>3686175</wp:posOffset>
                </wp:positionH>
                <wp:positionV relativeFrom="paragraph">
                  <wp:posOffset>236855</wp:posOffset>
                </wp:positionV>
                <wp:extent cx="381635" cy="389255"/>
                <wp:effectExtent l="38100" t="38100" r="19050" b="30480"/>
                <wp:wrapNone/>
                <wp:docPr id="3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380880" cy="388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70F0CA" id="Прямая со стрелкой 2" o:spid="_x0000_s1026" style="position:absolute;margin-left:290.25pt;margin-top:18.65pt;width:30.05pt;height:30.65pt;flip:x 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" path="m,l21600,21600e" filled="f" strokeweight=".26mm">
                <v:stroke endarrow="block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DCF676" wp14:editId="54E7DFBD">
                <wp:simplePos x="0" y="0"/>
                <wp:positionH relativeFrom="column">
                  <wp:posOffset>2147570</wp:posOffset>
                </wp:positionH>
                <wp:positionV relativeFrom="paragraph">
                  <wp:posOffset>206375</wp:posOffset>
                </wp:positionV>
                <wp:extent cx="290195" cy="450215"/>
                <wp:effectExtent l="0" t="38100" r="53340" b="2667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89440" cy="4496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08F0D4" id="Прямая со стрелкой 4" o:spid="_x0000_s1026" style="position:absolute;margin-left:169.1pt;margin-top:16.25pt;width:22.85pt;height:35.4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" path="m,l21600,21600e" filled="f" strokeweight=".26mm">
                <v:stroke endarrow="block"/>
                <v:path arrowok="t"/>
              </v:shape>
            </w:pict>
          </mc:Fallback>
        </mc:AlternateContent>
      </w:r>
    </w:p>
    <w:p w:rsidR="00D33A49" w:rsidRDefault="00D33A49" w:rsidP="00D33A49">
      <w:pPr>
        <w:tabs>
          <w:tab w:val="left" w:pos="4870"/>
          <w:tab w:val="left" w:pos="9520"/>
        </w:tabs>
        <w:spacing w:after="200" w:line="276" w:lineRule="auto"/>
      </w:pPr>
      <w:r>
        <w:t xml:space="preserve">                               </w:t>
      </w:r>
      <w:r>
        <w:tab/>
        <w:t xml:space="preserve">  </w:t>
      </w:r>
      <w:r>
        <w:tab/>
      </w:r>
    </w:p>
    <w:p w:rsidR="00D33A49" w:rsidRDefault="00D33A49" w:rsidP="00D33A49">
      <w:pPr>
        <w:tabs>
          <w:tab w:val="left" w:pos="4870"/>
          <w:tab w:val="left" w:pos="9520"/>
        </w:tabs>
        <w:spacing w:after="20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7F2B74" wp14:editId="4FB2DA28">
                <wp:simplePos x="0" y="0"/>
                <wp:positionH relativeFrom="column">
                  <wp:posOffset>3531235</wp:posOffset>
                </wp:positionH>
                <wp:positionV relativeFrom="paragraph">
                  <wp:posOffset>49530</wp:posOffset>
                </wp:positionV>
                <wp:extent cx="2792730" cy="1048385"/>
                <wp:effectExtent l="0" t="0" r="27305" b="19050"/>
                <wp:wrapNone/>
                <wp:docPr id="5" name="Поле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160" cy="104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Приватне підприємство «ДОНКАМ»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(Україна)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sz w:val="20"/>
                                <w:szCs w:val="20"/>
                                <w:lang w:val="ru-RU"/>
                              </w:rPr>
                              <w:t>02094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м. Київ, вул. Хоткевича Гната,</w:t>
                            </w:r>
                            <w:r>
                              <w:rPr>
                                <w:sz w:val="20"/>
                                <w:szCs w:val="20"/>
                                <w:lang w:val="ru-RU"/>
                              </w:rPr>
                              <w:t xml:space="preserve">  буд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22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Код ЄДРПОУ 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37842517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14,40%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7F2B74" id="Поле 325" o:spid="_x0000_s1030" style="position:absolute;margin-left:278.05pt;margin-top:3.9pt;width:219.9pt;height:82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" strokeweight=".26mm">
                <v:textbox>
                  <w:txbxContent>
                    <w:p w:rsidR="00D33A49" w:rsidRDefault="00D33A49" w:rsidP="00D33A49">
                      <w:pPr>
                        <w:pStyle w:val="a3"/>
                        <w:jc w:val="center"/>
                        <w:rPr>
                          <w:b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  <w:szCs w:val="20"/>
                        </w:rPr>
                        <w:t>Приватне підприємство «ДОНКАМ»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(Україна)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</w:pPr>
                      <w:r>
                        <w:rPr>
                          <w:sz w:val="20"/>
                          <w:szCs w:val="20"/>
                          <w:lang w:val="ru-RU"/>
                        </w:rPr>
                        <w:t>02094</w:t>
                      </w:r>
                      <w:r>
                        <w:rPr>
                          <w:sz w:val="20"/>
                          <w:szCs w:val="20"/>
                        </w:rPr>
                        <w:t xml:space="preserve"> м. Київ, вул. Хоткевича Гната,</w:t>
                      </w:r>
                      <w:r>
                        <w:rPr>
                          <w:sz w:val="20"/>
                          <w:szCs w:val="20"/>
                          <w:lang w:val="ru-RU"/>
                        </w:rPr>
                        <w:t xml:space="preserve">  буд </w:t>
                      </w:r>
                      <w:r>
                        <w:rPr>
                          <w:sz w:val="20"/>
                          <w:szCs w:val="20"/>
                        </w:rPr>
                        <w:t>22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Код ЄДРПОУ 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>37842517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14,40%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680248" wp14:editId="002C3E28">
                <wp:simplePos x="0" y="0"/>
                <wp:positionH relativeFrom="column">
                  <wp:posOffset>292735</wp:posOffset>
                </wp:positionH>
                <wp:positionV relativeFrom="paragraph">
                  <wp:posOffset>59055</wp:posOffset>
                </wp:positionV>
                <wp:extent cx="2792730" cy="1010285"/>
                <wp:effectExtent l="0" t="0" r="27305" b="19050"/>
                <wp:wrapNone/>
                <wp:docPr id="7" name="Поле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160" cy="10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Приватне підприємство «ЕРА-ДОН»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(Україна)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ru-RU"/>
                              </w:rPr>
                              <w:t>02094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м. Київ, вул. Хоткевича Гната, буд. 22 Код ЄДРПОУ 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37842538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85,60%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680248" id="_x0000_s1031" style="position:absolute;margin-left:23.05pt;margin-top:4.65pt;width:219.9pt;height:79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" strokeweight=".26mm">
                <v:textbox>
                  <w:txbxContent>
                    <w:p w:rsidR="00D33A49" w:rsidRDefault="00D33A49" w:rsidP="00D33A49">
                      <w:pPr>
                        <w:pStyle w:val="a3"/>
                        <w:jc w:val="center"/>
                        <w:rPr>
                          <w:b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  <w:szCs w:val="20"/>
                        </w:rPr>
                        <w:t>Приватне підприємство «ЕРА-ДОН»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(Україна)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ru-RU"/>
                        </w:rPr>
                        <w:t>02094</w:t>
                      </w:r>
                      <w:r>
                        <w:rPr>
                          <w:sz w:val="20"/>
                          <w:szCs w:val="20"/>
                        </w:rPr>
                        <w:t xml:space="preserve"> м. Київ, вул. Хоткевича Гната, буд. 22 Код ЄДРПОУ </w:t>
                      </w:r>
                      <w:r>
                        <w:rPr>
                          <w:color w:val="000000"/>
                          <w:sz w:val="20"/>
                          <w:szCs w:val="20"/>
                        </w:rPr>
                        <w:t>37842538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85,60%</w:t>
                      </w:r>
                    </w:p>
                  </w:txbxContent>
                </v:textbox>
              </v:rect>
            </w:pict>
          </mc:Fallback>
        </mc:AlternateContent>
      </w:r>
    </w:p>
    <w:p w:rsidR="00D33A49" w:rsidRDefault="00D33A49" w:rsidP="00D33A49">
      <w:pPr>
        <w:tabs>
          <w:tab w:val="left" w:pos="4870"/>
          <w:tab w:val="left" w:pos="9520"/>
        </w:tabs>
        <w:spacing w:after="200" w:line="276" w:lineRule="auto"/>
      </w:pPr>
    </w:p>
    <w:p w:rsidR="00D33A49" w:rsidRDefault="00D33A49" w:rsidP="00D33A49">
      <w:pPr>
        <w:tabs>
          <w:tab w:val="left" w:pos="4870"/>
          <w:tab w:val="left" w:pos="9520"/>
        </w:tabs>
        <w:spacing w:after="200" w:line="276" w:lineRule="auto"/>
      </w:pPr>
    </w:p>
    <w:p w:rsidR="00D33A49" w:rsidRDefault="00D33A49" w:rsidP="00D33A49">
      <w:pPr>
        <w:tabs>
          <w:tab w:val="left" w:pos="4870"/>
          <w:tab w:val="left" w:pos="9520"/>
        </w:tabs>
        <w:spacing w:after="20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C592846" wp14:editId="436AD18F">
                <wp:simplePos x="0" y="0"/>
                <wp:positionH relativeFrom="column">
                  <wp:posOffset>1454150</wp:posOffset>
                </wp:positionH>
                <wp:positionV relativeFrom="paragraph">
                  <wp:posOffset>130175</wp:posOffset>
                </wp:positionV>
                <wp:extent cx="276860" cy="638810"/>
                <wp:effectExtent l="0" t="38100" r="66675" b="28575"/>
                <wp:wrapNone/>
                <wp:docPr id="15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6120" cy="638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3D68C6" id="Прямая со стрелкой 7" o:spid="_x0000_s1026" style="position:absolute;margin-left:114.5pt;margin-top:10.25pt;width:21.8pt;height:50.3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" path="m,l21600,21600e" filled="f" strokecolor="black [3200]" strokeweight=".5pt">
                <v:stroke endarrow="block" joinstyle="miter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F631CA" wp14:editId="46E1003A">
                <wp:simplePos x="0" y="0"/>
                <wp:positionH relativeFrom="column">
                  <wp:posOffset>4892675</wp:posOffset>
                </wp:positionH>
                <wp:positionV relativeFrom="paragraph">
                  <wp:posOffset>110490</wp:posOffset>
                </wp:positionV>
                <wp:extent cx="295910" cy="648335"/>
                <wp:effectExtent l="38100" t="38100" r="28575" b="19050"/>
                <wp:wrapNone/>
                <wp:docPr id="16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95200" cy="6476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EC2E06" id="Прямая со стрелкой 8" o:spid="_x0000_s1026" style="position:absolute;margin-left:385.25pt;margin-top:8.7pt;width:23.3pt;height:51.05pt;flip:x 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" path="m,l21600,21600e" filled="f" strokecolor="black [3200]" strokeweight=".5pt">
                <v:stroke endarrow="block" joinstyle="miter"/>
                <v:path arrowok="t"/>
              </v:shape>
            </w:pict>
          </mc:Fallback>
        </mc:AlternateContent>
      </w:r>
    </w:p>
    <w:p w:rsidR="00D33A49" w:rsidRDefault="00D33A49" w:rsidP="00D33A49">
      <w:pPr>
        <w:tabs>
          <w:tab w:val="left" w:pos="4870"/>
          <w:tab w:val="left" w:pos="9520"/>
        </w:tabs>
        <w:spacing w:after="200" w:line="276" w:lineRule="auto"/>
      </w:pPr>
    </w:p>
    <w:p w:rsidR="00D33A49" w:rsidRDefault="00D33A49" w:rsidP="00D33A49">
      <w:pPr>
        <w:tabs>
          <w:tab w:val="left" w:pos="4870"/>
          <w:tab w:val="left" w:pos="9520"/>
        </w:tabs>
        <w:spacing w:after="20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3DDAA3" wp14:editId="68F95828">
                <wp:simplePos x="0" y="0"/>
                <wp:positionH relativeFrom="column">
                  <wp:posOffset>3581400</wp:posOffset>
                </wp:positionH>
                <wp:positionV relativeFrom="paragraph">
                  <wp:posOffset>205105</wp:posOffset>
                </wp:positionV>
                <wp:extent cx="2704465" cy="1114425"/>
                <wp:effectExtent l="0" t="0" r="19685" b="28575"/>
                <wp:wrapNone/>
                <wp:docPr id="18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4465" cy="1114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Кулікова Олена Володимирівна 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2698000348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100%</w:t>
                            </w:r>
                          </w:p>
                        </w:txbxContent>
                      </wps:txbx>
                      <wps:bodyPr wrap="square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DDAA3" id="Прямоугольник 6" o:spid="_x0000_s1032" style="position:absolute;margin-left:282pt;margin-top:16.15pt;width:212.95pt;height:87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" fillcolor="white [3201]" strokecolor="#70ad47 [3209]" strokeweight="1pt">
                <v:textbox>
                  <w:txbxContent>
                    <w:p w:rsidR="00D33A49" w:rsidRDefault="00D33A49" w:rsidP="00D33A49">
                      <w:pPr>
                        <w:pStyle w:val="a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  <w:szCs w:val="20"/>
                        </w:rPr>
                        <w:t xml:space="preserve">Кулікова Олена Володимирівна 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2698000348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100%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3665" simplePos="0" relativeHeight="251670528" behindDoc="0" locked="0" layoutInCell="1" allowOverlap="1" wp14:anchorId="40D29600" wp14:editId="69D14B2D">
                <wp:simplePos x="0" y="0"/>
                <wp:positionH relativeFrom="column">
                  <wp:posOffset>178435</wp:posOffset>
                </wp:positionH>
                <wp:positionV relativeFrom="paragraph">
                  <wp:posOffset>197485</wp:posOffset>
                </wp:positionV>
                <wp:extent cx="2687955" cy="1153160"/>
                <wp:effectExtent l="0" t="0" r="17780" b="28575"/>
                <wp:wrapNone/>
                <wp:docPr id="17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7400" cy="11523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txbx>
                        <w:txbxContent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>Лисенко Андр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ій Володимирович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sz w:val="20"/>
                                <w:szCs w:val="20"/>
                                <w:lang w:val="ru-RU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</w:rPr>
                              <w:t>2301425579</w:t>
                            </w: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  <w:szCs w:val="20"/>
                                <w:lang w:val="ru-RU"/>
                              </w:rPr>
                              <w:t xml:space="preserve">100% </w:t>
                            </w:r>
                          </w:p>
                          <w:p w:rsidR="00D33A49" w:rsidRDefault="00D33A49" w:rsidP="00D33A49">
                            <w:pPr>
                              <w:pStyle w:val="a3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D29600" id="Прямоугольник 5" o:spid="_x0000_s1033" style="position:absolute;margin-left:14.05pt;margin-top:15.55pt;width:211.65pt;height:90.8pt;z-index:251670528;visibility:visible;mso-wrap-style:square;mso-wrap-distance-left:9pt;mso-wrap-distance-top:0;mso-wrap-distance-right:8.95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" fillcolor="white [3201]" strokecolor="#70ad47 [3209]" strokeweight="1pt">
                <v:textbox>
                  <w:txbxContent>
                    <w:p w:rsidR="00D33A49" w:rsidRDefault="00D33A49" w:rsidP="00D33A49">
                      <w:pPr>
                        <w:pStyle w:val="a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  <w:szCs w:val="20"/>
                          <w:lang w:val="ru-RU"/>
                        </w:rPr>
                        <w:t>Лисенко Андр</w:t>
                      </w:r>
                      <w:r>
                        <w:rPr>
                          <w:b/>
                          <w:color w:val="000000"/>
                          <w:sz w:val="20"/>
                          <w:szCs w:val="20"/>
                        </w:rPr>
                        <w:t>ій Володимирович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sz w:val="20"/>
                          <w:szCs w:val="20"/>
                          <w:lang w:val="ru-RU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</w:rPr>
                        <w:t>2301425579</w:t>
                      </w:r>
                      <w:r>
                        <w:rPr>
                          <w:color w:val="000000"/>
                          <w:sz w:val="20"/>
                          <w:szCs w:val="20"/>
                          <w:lang w:val="ru-RU"/>
                        </w:rPr>
                        <w:t xml:space="preserve"> 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z w:val="20"/>
                          <w:szCs w:val="20"/>
                          <w:lang w:val="ru-RU"/>
                        </w:rPr>
                        <w:t xml:space="preserve">100% </w:t>
                      </w:r>
                    </w:p>
                    <w:p w:rsidR="00D33A49" w:rsidRDefault="00D33A49" w:rsidP="00D33A49">
                      <w:pPr>
                        <w:pStyle w:val="a3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33A49" w:rsidRDefault="00D33A49" w:rsidP="00D33A49">
      <w:pPr>
        <w:jc w:val="center"/>
      </w:pPr>
    </w:p>
    <w:p w:rsidR="00D33A49" w:rsidRDefault="00D33A49" w:rsidP="00D33A49">
      <w:pPr>
        <w:jc w:val="center"/>
      </w:pPr>
    </w:p>
    <w:p w:rsidR="00D33A49" w:rsidRDefault="00D33A49" w:rsidP="00D33A49">
      <w:pPr>
        <w:jc w:val="center"/>
      </w:pPr>
    </w:p>
    <w:p w:rsidR="00D33A49" w:rsidRDefault="00D33A49" w:rsidP="00D33A49">
      <w:pPr>
        <w:jc w:val="center"/>
      </w:pPr>
    </w:p>
    <w:p w:rsidR="00D33A49" w:rsidRDefault="00D33A49" w:rsidP="00D33A49">
      <w:pPr>
        <w:jc w:val="center"/>
      </w:pPr>
    </w:p>
    <w:p w:rsidR="00D33A49" w:rsidRDefault="00D33A49" w:rsidP="00D33A49">
      <w:pPr>
        <w:jc w:val="center"/>
      </w:pPr>
    </w:p>
    <w:p w:rsidR="00D33A49" w:rsidRDefault="00042A0E" w:rsidP="00042A0E">
      <w:pPr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</w:pPr>
      <w:r>
        <w:rPr>
          <w:rFonts w:ascii="Times New Roman" w:hAnsi="Times New Roman" w:cs="Times New Roman"/>
          <w:sz w:val="24"/>
          <w:szCs w:val="24"/>
        </w:rPr>
        <w:t>Установчий документ Товариства -</w:t>
      </w:r>
      <w:r w:rsidR="00D33A49" w:rsidRPr="00D33A49">
        <w:rPr>
          <w:rFonts w:ascii="Times New Roman" w:hAnsi="Times New Roman" w:cs="Times New Roman"/>
          <w:sz w:val="24"/>
          <w:szCs w:val="24"/>
        </w:rPr>
        <w:t xml:space="preserve"> </w:t>
      </w:r>
      <w:r w:rsidR="00D33A49" w:rsidRPr="00042A0E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Засновницький договір</w:t>
      </w:r>
    </w:p>
    <w:p w:rsidR="00042A0E" w:rsidRPr="00D33A49" w:rsidRDefault="00042A0E" w:rsidP="00042A0E">
      <w:pPr>
        <w:rPr>
          <w:rFonts w:ascii="Times New Roman" w:hAnsi="Times New Roman" w:cs="Times New Roman"/>
          <w:sz w:val="24"/>
          <w:szCs w:val="24"/>
        </w:rPr>
      </w:pPr>
    </w:p>
    <w:p w:rsidR="00D33A49" w:rsidRPr="00042A0E" w:rsidRDefault="00042A0E">
      <w:pPr>
        <w:rPr>
          <w:lang w:val="uk-UA"/>
        </w:rPr>
      </w:pPr>
      <w:r w:rsidRPr="00042A0E">
        <w:rPr>
          <w:rFonts w:ascii="Times New Roman" w:hAnsi="Times New Roman" w:cs="Times New Roman"/>
          <w:sz w:val="24"/>
          <w:szCs w:val="24"/>
        </w:rPr>
        <w:t>Основним видом діяльності</w:t>
      </w:r>
      <w:r w:rsidRPr="00CF7EBD">
        <w:rPr>
          <w:rFonts w:ascii="Times New Roman" w:hAnsi="Times New Roman" w:cs="Times New Roman"/>
          <w:sz w:val="24"/>
          <w:szCs w:val="24"/>
        </w:rPr>
        <w:t xml:space="preserve"> </w:t>
      </w:r>
      <w:r w:rsidRPr="00CF7EBD">
        <w:rPr>
          <w:rFonts w:ascii="Times New Roman" w:hAnsi="Times New Roman" w:cs="Times New Roman"/>
          <w:sz w:val="24"/>
          <w:szCs w:val="24"/>
        </w:rPr>
        <w:t>ПТ «ВАШ ЛОМБАРД»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 w:rsidRPr="00042A0E">
        <w:rPr>
          <w:rFonts w:ascii="Times New Roman" w:hAnsi="Times New Roman" w:cs="Times New Roman"/>
          <w:sz w:val="24"/>
          <w:szCs w:val="24"/>
        </w:rPr>
        <w:t>є</w:t>
      </w:r>
      <w:r>
        <w:rPr>
          <w:b/>
          <w:sz w:val="20"/>
          <w:szCs w:val="20"/>
          <w:lang w:val="uk-UA"/>
        </w:rPr>
        <w:t xml:space="preserve"> </w:t>
      </w:r>
      <w:r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Надання інших фінансових послуг (крім страхування та пенсійного забезпечення), н.в.і.у.</w:t>
      </w:r>
    </w:p>
    <w:p w:rsidR="00D33A49" w:rsidRDefault="00D33A49"/>
    <w:p w:rsidR="0054232B" w:rsidRDefault="00333CCC">
      <w:pPr>
        <w:rPr>
          <w:rFonts w:ascii="Times New Roman" w:hAnsi="Times New Roman" w:cs="Times New Roman"/>
          <w:sz w:val="24"/>
          <w:szCs w:val="24"/>
        </w:rPr>
      </w:pPr>
      <w:r w:rsidRPr="00333CCC">
        <w:rPr>
          <w:rFonts w:ascii="Times New Roman" w:hAnsi="Times New Roman" w:cs="Times New Roman"/>
          <w:sz w:val="24"/>
          <w:szCs w:val="24"/>
        </w:rPr>
        <w:t>Станом на кінець 2019 року</w:t>
      </w:r>
      <w:r w:rsidRPr="00333CCC">
        <w:rPr>
          <w:rFonts w:ascii="Times New Roman" w:hAnsi="Times New Roman" w:cs="Times New Roman"/>
          <w:sz w:val="24"/>
          <w:szCs w:val="24"/>
        </w:rPr>
        <w:t xml:space="preserve"> в </w:t>
      </w:r>
      <w:r w:rsidRPr="00333CCC">
        <w:rPr>
          <w:rFonts w:ascii="Times New Roman" w:hAnsi="Times New Roman" w:cs="Times New Roman"/>
          <w:sz w:val="24"/>
          <w:szCs w:val="24"/>
        </w:rPr>
        <w:t>ПТ «ВАШ ЛОМБАРД»</w:t>
      </w:r>
      <w:r w:rsidRPr="00333CCC">
        <w:rPr>
          <w:rFonts w:ascii="Times New Roman" w:hAnsi="Times New Roman" w:cs="Times New Roman"/>
          <w:sz w:val="24"/>
          <w:szCs w:val="24"/>
        </w:rPr>
        <w:t xml:space="preserve"> діє </w:t>
      </w:r>
      <w:r w:rsidRPr="00333CCC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322 відокремлені підрозділи</w:t>
      </w:r>
      <w:r w:rsidR="000E05E9">
        <w:rPr>
          <w:rFonts w:ascii="Times New Roman" w:hAnsi="Times New Roman" w:cs="Times New Roman"/>
          <w:sz w:val="24"/>
          <w:szCs w:val="24"/>
        </w:rPr>
        <w:t>.</w:t>
      </w:r>
    </w:p>
    <w:p w:rsidR="0054232B" w:rsidRPr="00817AEE" w:rsidRDefault="00D06AB9" w:rsidP="00D06AB9">
      <w:pPr>
        <w:jc w:val="center"/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</w:pPr>
      <w:r w:rsidRPr="00817AEE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lastRenderedPageBreak/>
        <w:t>Д</w:t>
      </w:r>
      <w:r w:rsidR="0054232B" w:rsidRPr="00817AEE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 xml:space="preserve">ані </w:t>
      </w:r>
      <w:r w:rsidRPr="00817AEE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про кількість</w:t>
      </w:r>
      <w:r w:rsidR="0054232B" w:rsidRPr="00817AEE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 xml:space="preserve"> відокремлених підрозділів основних лідерів ринку:</w:t>
      </w:r>
    </w:p>
    <w:tbl>
      <w:tblPr>
        <w:tblW w:w="4248" w:type="dxa"/>
        <w:jc w:val="center"/>
        <w:tblLook w:val="04A0" w:firstRow="1" w:lastRow="0" w:firstColumn="1" w:lastColumn="0" w:noHBand="0" w:noVBand="1"/>
      </w:tblPr>
      <w:tblGrid>
        <w:gridCol w:w="769"/>
        <w:gridCol w:w="1953"/>
        <w:gridCol w:w="1526"/>
      </w:tblGrid>
      <w:tr w:rsidR="001A110D" w:rsidRPr="001A110D" w:rsidTr="001A110D">
        <w:trPr>
          <w:trHeight w:val="315"/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Назва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К-ть ЛВ</w:t>
            </w:r>
          </w:p>
        </w:tc>
      </w:tr>
      <w:tr w:rsidR="001A110D" w:rsidRPr="001A110D" w:rsidTr="001A110D">
        <w:trPr>
          <w:trHeight w:val="630"/>
          <w:jc w:val="center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110D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Ломбард «Скарбниця»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</w:tr>
      <w:tr w:rsidR="001A110D" w:rsidRPr="001A110D" w:rsidTr="001A110D">
        <w:trPr>
          <w:trHeight w:val="630"/>
          <w:jc w:val="center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110D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Ломбард «Партнер»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</w:tr>
      <w:tr w:rsidR="001A110D" w:rsidRPr="001A110D" w:rsidTr="001A110D">
        <w:trPr>
          <w:trHeight w:val="630"/>
          <w:jc w:val="center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110D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Ломбард «Центральний»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</w:tr>
      <w:tr w:rsidR="001A110D" w:rsidRPr="001A110D" w:rsidTr="001A110D">
        <w:trPr>
          <w:trHeight w:val="630"/>
          <w:jc w:val="center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110D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Ломбард «Капітал»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</w:tr>
      <w:tr w:rsidR="001A110D" w:rsidRPr="001A110D" w:rsidTr="001A110D">
        <w:trPr>
          <w:trHeight w:val="630"/>
          <w:jc w:val="center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A110D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Ломбард «Перший»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10D" w:rsidRPr="001A110D" w:rsidRDefault="001A110D" w:rsidP="001A1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</w:tr>
    </w:tbl>
    <w:p w:rsidR="00D06AB9" w:rsidRPr="00D06AB9" w:rsidRDefault="00D06AB9" w:rsidP="00D06A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F7EBD" w:rsidRDefault="00CF7EBD" w:rsidP="00EB4D34">
      <w:pPr>
        <w:spacing w:line="360" w:lineRule="auto"/>
        <w:ind w:firstLine="708"/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CF7EBD">
        <w:rPr>
          <w:rFonts w:ascii="Times New Roman" w:hAnsi="Times New Roman" w:cs="Times New Roman"/>
          <w:sz w:val="24"/>
          <w:szCs w:val="24"/>
        </w:rPr>
        <w:t>нформація, обов’язкова для розміщення на веб-сайтах фінансових компаній та ломбардів, а також інша інформація для споживачів та партнерів Товариства Відображається та постійно оновлюється у мережі Інтернет за посиланням: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7" w:history="1">
        <w:r>
          <w:rPr>
            <w:rStyle w:val="a5"/>
          </w:rPr>
          <w:t>https://lombard-centrall.com.ua/about</w:t>
        </w:r>
      </w:hyperlink>
    </w:p>
    <w:p w:rsidR="00525381" w:rsidRDefault="00525381" w:rsidP="00525381">
      <w:pPr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</w:pPr>
    </w:p>
    <w:p w:rsidR="00817AEE" w:rsidRPr="00817AEE" w:rsidRDefault="00817AEE" w:rsidP="00817AEE">
      <w:pPr>
        <w:ind w:firstLine="708"/>
        <w:jc w:val="center"/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</w:pPr>
      <w:r w:rsidRPr="00817AEE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Результати діяльності за 2019 рік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920"/>
        <w:gridCol w:w="2020"/>
        <w:gridCol w:w="1920"/>
        <w:gridCol w:w="2200"/>
      </w:tblGrid>
      <w:tr w:rsidR="00872CD5" w:rsidRPr="00872CD5" w:rsidTr="00872CD5">
        <w:trPr>
          <w:trHeight w:val="735"/>
          <w:jc w:val="center"/>
        </w:trPr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Кіл-ть наданих фін. кредитів під заставу (шт)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 наданих фін. кредитів під заставу (тис. грн.)</w:t>
            </w:r>
          </w:p>
        </w:tc>
      </w:tr>
      <w:tr w:rsidR="00872CD5" w:rsidRPr="00872CD5" w:rsidTr="00872CD5">
        <w:trPr>
          <w:trHeight w:val="570"/>
          <w:jc w:val="center"/>
        </w:trPr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2C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220 573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2CD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ru-RU"/>
              </w:rPr>
              <w:t>464 580</w:t>
            </w:r>
          </w:p>
        </w:tc>
      </w:tr>
      <w:tr w:rsidR="00872CD5" w:rsidRPr="00872CD5" w:rsidTr="00F533E1">
        <w:trPr>
          <w:trHeight w:val="403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Дорогоцінні метали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Побутова техніка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Дорогоцінні метали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Побутова техніка</w:t>
            </w:r>
          </w:p>
        </w:tc>
      </w:tr>
      <w:tr w:rsidR="00872CD5" w:rsidRPr="00872CD5" w:rsidTr="00F533E1">
        <w:trPr>
          <w:trHeight w:val="398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152 757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67 816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411 785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2CD5" w:rsidRPr="00872CD5" w:rsidRDefault="00872CD5" w:rsidP="0087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2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52 795</w:t>
            </w:r>
          </w:p>
        </w:tc>
      </w:tr>
    </w:tbl>
    <w:p w:rsidR="00D33A49" w:rsidRDefault="00D33A49" w:rsidP="00872CD5">
      <w:pPr>
        <w:jc w:val="center"/>
      </w:pPr>
    </w:p>
    <w:p w:rsidR="00D33A49" w:rsidRDefault="00D33A49"/>
    <w:p w:rsidR="00D33A49" w:rsidRDefault="00D33A49"/>
    <w:p w:rsidR="00EB4D34" w:rsidRPr="00525381" w:rsidRDefault="00F533E1" w:rsidP="00525381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53F4A">
        <w:rPr>
          <w:rFonts w:ascii="Times New Roman" w:hAnsi="Times New Roman" w:cs="Times New Roman"/>
          <w:sz w:val="24"/>
          <w:szCs w:val="24"/>
          <w:lang w:val="uk-UA"/>
        </w:rPr>
        <w:t>Достовірність та повнота річної фінансової звітності ломбарду мають бути підтверджені суб’єктом аудиторської діяльності</w:t>
      </w:r>
      <w:r w:rsidR="00553F4A" w:rsidRPr="00553F4A">
        <w:rPr>
          <w:rFonts w:ascii="Times New Roman" w:hAnsi="Times New Roman" w:cs="Times New Roman"/>
          <w:sz w:val="24"/>
          <w:szCs w:val="24"/>
          <w:lang w:val="uk-UA"/>
        </w:rPr>
        <w:t>. Переглянути фінансову звітність та аудиторський висновок можна за посиланням:</w:t>
      </w:r>
      <w:r w:rsidR="00553F4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8" w:history="1">
        <w:r w:rsidR="00553F4A">
          <w:rPr>
            <w:rStyle w:val="a5"/>
          </w:rPr>
          <w:t>https://lombard-centrall.com.ua/about</w:t>
        </w:r>
      </w:hyperlink>
      <w:bookmarkStart w:id="0" w:name="_GoBack"/>
      <w:bookmarkEnd w:id="0"/>
    </w:p>
    <w:p w:rsidR="00525381" w:rsidRDefault="00525381" w:rsidP="00EC3BA8">
      <w:pPr>
        <w:jc w:val="center"/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</w:pPr>
    </w:p>
    <w:p w:rsidR="00553F4A" w:rsidRPr="00EC3BA8" w:rsidRDefault="00553F4A" w:rsidP="00EC3BA8">
      <w:pPr>
        <w:jc w:val="center"/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</w:pPr>
      <w:r w:rsidRPr="00EC3BA8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Розвито</w:t>
      </w:r>
      <w:r w:rsidR="00EC3BA8" w:rsidRPr="00EC3BA8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к</w:t>
      </w:r>
      <w:r w:rsidRPr="00EC3BA8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 xml:space="preserve"> та інно</w:t>
      </w:r>
      <w:r w:rsidR="00EC3BA8" w:rsidRPr="00EC3BA8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в</w:t>
      </w:r>
      <w:r w:rsidRPr="00EC3BA8">
        <w:rPr>
          <w:rFonts w:ascii="Georgia" w:hAnsi="Georgia"/>
          <w:b/>
          <w:bCs/>
          <w:color w:val="000055"/>
          <w:sz w:val="25"/>
          <w:szCs w:val="25"/>
          <w:shd w:val="clear" w:color="auto" w:fill="FFFAF0"/>
        </w:rPr>
        <w:t>ації</w:t>
      </w:r>
    </w:p>
    <w:p w:rsidR="000E05E9" w:rsidRDefault="000E05E9" w:rsidP="000E05E9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Регулярне д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>ослідження ринку та вивчення конкурентного середовища є обов’язковою складовою в діяльності Товариства. Отримані дані дозволяють обир</w:t>
      </w:r>
      <w:r>
        <w:rPr>
          <w:rFonts w:ascii="Times New Roman" w:hAnsi="Times New Roman" w:cs="Times New Roman"/>
          <w:sz w:val="24"/>
          <w:szCs w:val="24"/>
          <w:lang w:val="uk-UA"/>
        </w:rPr>
        <w:t>ати напрямки розвитку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>, формувати унікальні пропозиції для клієнтів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А саме, 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>дані про активність конкурентів на ринку ломбардного кредитування, розмір мережі їх відділень та її розгалуження,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концентрацію в певних регіонах - 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>надають можливість планувати розвиток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>власної мережі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C3BA8" w:rsidRPr="00EB4D34" w:rsidRDefault="00EB4D34" w:rsidP="000E05E9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EB4D34">
        <w:rPr>
          <w:rFonts w:ascii="Times New Roman" w:hAnsi="Times New Roman" w:cs="Times New Roman"/>
          <w:sz w:val="24"/>
          <w:szCs w:val="24"/>
          <w:lang w:val="uk-UA"/>
        </w:rPr>
        <w:lastRenderedPageBreak/>
        <w:t>ПТ «ВАШ ЛОМБАРД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 постійно вдосконалює свої кредитні продукти та додаткові сервіси, спрямовані на підвищення комфорту клієнтів при обслуговуванні. Так, протягом 2019 року було впроваджено нові кредитні продукти, вдосконалено деякі існуючі умови кредитування і процеси, введено нові функціональні можливості продуктів </w:t>
      </w:r>
      <w:proofErr w:type="gramStart"/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>для комфорту</w:t>
      </w:r>
      <w:proofErr w:type="gramEnd"/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 клієнтів:</w:t>
      </w:r>
    </w:p>
    <w:p w:rsidR="004E55E8" w:rsidRPr="00EB4D34" w:rsidRDefault="004E55E8" w:rsidP="00EB4D34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B4D3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>ведено новий продукт «</w:t>
      </w:r>
      <w:r w:rsidRPr="00EB4D34">
        <w:rPr>
          <w:rFonts w:ascii="Times New Roman" w:hAnsi="Times New Roman" w:cs="Times New Roman"/>
          <w:sz w:val="24"/>
          <w:szCs w:val="24"/>
          <w:lang w:val="uk-UA"/>
        </w:rPr>
        <w:t>Часткове погашення кредиту», що дозволяє клієнту варіювати сумою сплати;</w:t>
      </w:r>
    </w:p>
    <w:p w:rsidR="00EC3BA8" w:rsidRDefault="004E55E8" w:rsidP="00EB4D34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продукт «Пролонгація онлайн» - погашення зобов’язань по кредиту в безготівковій формі, не виходячи з дому. </w:t>
      </w:r>
    </w:p>
    <w:p w:rsidR="00EB4D34" w:rsidRPr="000E05E9" w:rsidRDefault="00EB4D34" w:rsidP="000E05E9">
      <w:pPr>
        <w:spacing w:line="360" w:lineRule="auto"/>
        <w:ind w:left="360" w:firstLine="348"/>
        <w:rPr>
          <w:rFonts w:ascii="Times New Roman" w:hAnsi="Times New Roman" w:cs="Times New Roman"/>
          <w:sz w:val="24"/>
          <w:szCs w:val="24"/>
          <w:lang w:val="uk-UA"/>
        </w:rPr>
      </w:pPr>
      <w:r w:rsidRPr="00EB4D34">
        <w:rPr>
          <w:rFonts w:ascii="Times New Roman" w:hAnsi="Times New Roman" w:cs="Times New Roman"/>
          <w:sz w:val="24"/>
          <w:szCs w:val="24"/>
          <w:lang w:val="uk-UA"/>
        </w:rPr>
        <w:t>Товариство докладає максимум зусиль та направляє ресурси на систематичне вдосконалення послуг, процесів та технологій, і прагне завжди йти в ногу з часом та відповідати вимогам сьогодення.</w:t>
      </w:r>
    </w:p>
    <w:p w:rsidR="00EB4D34" w:rsidRDefault="000E05E9" w:rsidP="00EB4D34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Також в Товаристві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 постійно ведеться робота над розширенням переліку заставного майна. Для цього розробляються нові підходи і методики оцінки для різноманітних гр</w:t>
      </w:r>
      <w:r w:rsidR="00EB4D34">
        <w:rPr>
          <w:rFonts w:ascii="Times New Roman" w:hAnsi="Times New Roman" w:cs="Times New Roman"/>
          <w:sz w:val="24"/>
          <w:szCs w:val="24"/>
          <w:lang w:val="uk-UA"/>
        </w:rPr>
        <w:t>уп і категорій заставного майна. Зокрема, товарів загального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 вжитку, таких як посуд, кухонні пристрої, господарчі товари, побутові прилади, товари для спорту і туризму, одяг та взуття</w:t>
      </w:r>
      <w:r w:rsidR="00EB4D3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EC3BA8"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 тощо. Наряду з оптимізацією продуктової лінійки, Товариство постійно працює над покращенням якості обслуговування клієнтів у відділеннях, для чого уважно слідкує над дотриманням високих стандартів обслуговування та консультування, </w:t>
      </w:r>
      <w:r w:rsidR="00EB4D34">
        <w:rPr>
          <w:rFonts w:ascii="Times New Roman" w:hAnsi="Times New Roman" w:cs="Times New Roman"/>
          <w:sz w:val="24"/>
          <w:szCs w:val="24"/>
          <w:lang w:val="uk-UA"/>
        </w:rPr>
        <w:t xml:space="preserve">надання консультацій в телефонному режимі на гарячій лінії, на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сайті - в режимі онлайн, </w:t>
      </w:r>
      <w:r w:rsidR="00EB4D34">
        <w:rPr>
          <w:rFonts w:ascii="Times New Roman" w:hAnsi="Times New Roman" w:cs="Times New Roman"/>
          <w:sz w:val="24"/>
          <w:szCs w:val="24"/>
          <w:lang w:val="uk-UA"/>
        </w:rPr>
        <w:t>стандартів оформлення відділень, забезпечення цілісності та якості зберігання заставного майна.</w:t>
      </w:r>
    </w:p>
    <w:p w:rsidR="004E55E8" w:rsidRPr="00EB4D34" w:rsidRDefault="004E55E8" w:rsidP="00EB4D34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  <w:lang w:val="uk-UA"/>
        </w:rPr>
      </w:pPr>
      <w:r w:rsidRPr="00EB4D34">
        <w:rPr>
          <w:rFonts w:ascii="Times New Roman" w:hAnsi="Times New Roman" w:cs="Times New Roman"/>
          <w:sz w:val="24"/>
          <w:szCs w:val="24"/>
          <w:lang w:val="uk-UA"/>
        </w:rPr>
        <w:t>У найближчому майбутньому компанія продовжуватиме здійснювати важл</w:t>
      </w:r>
      <w:r w:rsidR="00EB4D34">
        <w:rPr>
          <w:rFonts w:ascii="Times New Roman" w:hAnsi="Times New Roman" w:cs="Times New Roman"/>
          <w:sz w:val="24"/>
          <w:szCs w:val="24"/>
          <w:lang w:val="uk-UA"/>
        </w:rPr>
        <w:t>иві кроки. Основна задача в</w:t>
      </w:r>
      <w:r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 напрямку розвитку компанії – збільшення кількості клієнтів шляхом створення </w:t>
      </w:r>
      <w:r w:rsidR="00EB4D34">
        <w:rPr>
          <w:rFonts w:ascii="Times New Roman" w:hAnsi="Times New Roman" w:cs="Times New Roman"/>
          <w:sz w:val="24"/>
          <w:szCs w:val="24"/>
          <w:lang w:val="uk-UA"/>
        </w:rPr>
        <w:t xml:space="preserve">вигідних </w:t>
      </w:r>
      <w:r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умов та </w:t>
      </w:r>
      <w:r w:rsidR="00EB4D34">
        <w:rPr>
          <w:rFonts w:ascii="Times New Roman" w:hAnsi="Times New Roman" w:cs="Times New Roman"/>
          <w:sz w:val="24"/>
          <w:szCs w:val="24"/>
          <w:lang w:val="uk-UA"/>
        </w:rPr>
        <w:t xml:space="preserve">зручних </w:t>
      </w:r>
      <w:r w:rsidRPr="00EB4D34">
        <w:rPr>
          <w:rFonts w:ascii="Times New Roman" w:hAnsi="Times New Roman" w:cs="Times New Roman"/>
          <w:sz w:val="24"/>
          <w:szCs w:val="24"/>
          <w:lang w:val="uk-UA"/>
        </w:rPr>
        <w:t>місць розташування ломбардних відділень.</w:t>
      </w:r>
    </w:p>
    <w:p w:rsidR="004E55E8" w:rsidRPr="00EB4D34" w:rsidRDefault="004E55E8" w:rsidP="00EB4D34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B4D34">
        <w:rPr>
          <w:rFonts w:ascii="Times New Roman" w:hAnsi="Times New Roman" w:cs="Times New Roman"/>
          <w:sz w:val="24"/>
          <w:szCs w:val="24"/>
          <w:lang w:val="uk-UA"/>
        </w:rPr>
        <w:t>Товариство і надалі планує розвивати мережу відділень, створюючи нові робочі місця та просуваючи свої послуги</w:t>
      </w:r>
      <w:r w:rsidR="000E05E9">
        <w:rPr>
          <w:rFonts w:ascii="Times New Roman" w:hAnsi="Times New Roman" w:cs="Times New Roman"/>
          <w:sz w:val="24"/>
          <w:szCs w:val="24"/>
          <w:lang w:val="uk-UA"/>
        </w:rPr>
        <w:t>, роблячи їх зрозумілими та</w:t>
      </w:r>
      <w:r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E05E9">
        <w:rPr>
          <w:rFonts w:ascii="Times New Roman" w:hAnsi="Times New Roman" w:cs="Times New Roman"/>
          <w:sz w:val="24"/>
          <w:szCs w:val="24"/>
          <w:lang w:val="uk-UA"/>
        </w:rPr>
        <w:t>доступними</w:t>
      </w:r>
      <w:r w:rsidR="00EB4D3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B4D34">
        <w:rPr>
          <w:rFonts w:ascii="Times New Roman" w:hAnsi="Times New Roman" w:cs="Times New Roman"/>
          <w:sz w:val="24"/>
          <w:szCs w:val="24"/>
          <w:lang w:val="uk-UA"/>
        </w:rPr>
        <w:t>для населення.</w:t>
      </w:r>
    </w:p>
    <w:p w:rsidR="004E55E8" w:rsidRPr="00EB4D34" w:rsidRDefault="004E55E8" w:rsidP="00EB4D34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B4D34" w:rsidRPr="00EB4D34" w:rsidRDefault="004E55E8" w:rsidP="00EB4D34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B4D34">
        <w:rPr>
          <w:rFonts w:ascii="Times New Roman" w:hAnsi="Times New Roman" w:cs="Times New Roman"/>
          <w:sz w:val="24"/>
          <w:szCs w:val="24"/>
          <w:lang w:val="uk-UA"/>
        </w:rPr>
        <w:t>Директор</w:t>
      </w:r>
      <w:r w:rsidR="00EB4D34"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4E55E8" w:rsidRPr="00EB4D34" w:rsidRDefault="00EB4D34" w:rsidP="00EB4D34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B4D34">
        <w:rPr>
          <w:rFonts w:ascii="Times New Roman" w:hAnsi="Times New Roman" w:cs="Times New Roman"/>
          <w:sz w:val="24"/>
          <w:szCs w:val="24"/>
          <w:lang w:val="uk-UA"/>
        </w:rPr>
        <w:t xml:space="preserve">Смірнов О. В.   </w:t>
      </w:r>
    </w:p>
    <w:p w:rsidR="00EB4D34" w:rsidRPr="00EB4D34" w:rsidRDefault="00EB4D34" w:rsidP="00EB4D34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B4D34" w:rsidRPr="00EB4D34" w:rsidRDefault="004E55E8" w:rsidP="00EB4D34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B4D34">
        <w:rPr>
          <w:rFonts w:ascii="Times New Roman" w:hAnsi="Times New Roman" w:cs="Times New Roman"/>
          <w:sz w:val="24"/>
          <w:szCs w:val="24"/>
          <w:lang w:val="uk-UA"/>
        </w:rPr>
        <w:t>Головний бухгалтер</w:t>
      </w:r>
    </w:p>
    <w:p w:rsidR="00EB4D34" w:rsidRPr="00EB4D34" w:rsidRDefault="00EB4D34" w:rsidP="00EB4D34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B4D34">
        <w:rPr>
          <w:rFonts w:ascii="Times New Roman" w:hAnsi="Times New Roman" w:cs="Times New Roman"/>
          <w:sz w:val="24"/>
          <w:szCs w:val="24"/>
          <w:lang w:val="uk-UA"/>
        </w:rPr>
        <w:t>Коновалова І. А.</w:t>
      </w:r>
    </w:p>
    <w:sectPr w:rsidR="00EB4D34" w:rsidRPr="00EB4D34" w:rsidSect="00C62F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D61103"/>
    <w:multiLevelType w:val="hybridMultilevel"/>
    <w:tmpl w:val="77C0861A"/>
    <w:lvl w:ilvl="0" w:tplc="FCE8DCA6">
      <w:start w:val="5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773"/>
    <w:rsid w:val="00042A0E"/>
    <w:rsid w:val="000E05E9"/>
    <w:rsid w:val="001A110D"/>
    <w:rsid w:val="00224773"/>
    <w:rsid w:val="00333CCC"/>
    <w:rsid w:val="0041435D"/>
    <w:rsid w:val="004E55E8"/>
    <w:rsid w:val="00525381"/>
    <w:rsid w:val="0054232B"/>
    <w:rsid w:val="00553F4A"/>
    <w:rsid w:val="00817AEE"/>
    <w:rsid w:val="00872CD5"/>
    <w:rsid w:val="00C62F47"/>
    <w:rsid w:val="00CF7EBD"/>
    <w:rsid w:val="00D06AB9"/>
    <w:rsid w:val="00D33A49"/>
    <w:rsid w:val="00EB4D34"/>
    <w:rsid w:val="00EC3BA8"/>
    <w:rsid w:val="00F5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C30CE9-14DD-45B8-90EF-C6B80FA3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врезки"/>
    <w:basedOn w:val="a"/>
    <w:qFormat/>
    <w:rsid w:val="00D33A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D33A49"/>
    <w:rPr>
      <w:rFonts w:ascii="Segoe UI" w:eastAsia="Times New Roman" w:hAnsi="Segoe UI" w:cs="Segoe UI"/>
      <w:sz w:val="18"/>
      <w:szCs w:val="18"/>
      <w:lang w:val="uk-UA" w:eastAsia="ru-RU"/>
    </w:rPr>
  </w:style>
  <w:style w:type="character" w:styleId="a5">
    <w:name w:val="Hyperlink"/>
    <w:basedOn w:val="a0"/>
    <w:uiPriority w:val="99"/>
    <w:semiHidden/>
    <w:unhideWhenUsed/>
    <w:rsid w:val="00CF7EB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C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mbard-centrall.com.ua/abou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mbard-centrall.com.ua/abou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Сахно Инна Васильевна</dc:creator>
  <cp:keywords/>
  <dc:description/>
  <cp:lastModifiedBy>Сахно Инна Васильевна</cp:lastModifiedBy>
  <cp:revision>5</cp:revision>
  <dcterms:created xsi:type="dcterms:W3CDTF">2020-05-29T08:11:00Z</dcterms:created>
  <dcterms:modified xsi:type="dcterms:W3CDTF">2020-05-29T11:12:00Z</dcterms:modified>
</cp:coreProperties>
</file>